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A5" w:rsidRPr="005625A5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D37D5" wp14:editId="44F3C7B6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A5" w:rsidRPr="005625A5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Pr="00513C8E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625A5" w:rsidRPr="00513C8E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625A5" w:rsidRPr="00513C8E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</w:t>
      </w:r>
    </w:p>
    <w:p w:rsidR="005625A5" w:rsidRPr="00513C8E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5625A5" w:rsidRPr="00513C8E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5625A5" w:rsidRPr="005625A5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Pr="005625A5" w:rsidRDefault="005625A5" w:rsidP="005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625A5" w:rsidRPr="005625A5" w:rsidRDefault="005625A5" w:rsidP="0056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A5" w:rsidRPr="005625A5" w:rsidRDefault="005625A5" w:rsidP="0056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                                  </w:t>
      </w:r>
      <w:r w:rsidR="00C772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«18» </w:t>
      </w:r>
      <w:proofErr w:type="gramStart"/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2017</w:t>
      </w:r>
      <w:proofErr w:type="gramEnd"/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и осуществлении 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работе с детьми и 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молодежью в муниципальном образовании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сельское поселение»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Default="005625A5" w:rsidP="0056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30 части 1 статьи 14 Федерального закона от 6 октября 2003 года № 131-ФЗ «Об общих принципах организации местного самоуправления в Российской Федерации», Областным законом «О государственной молодежной политике в Ленинградской области» от 13.12.2011 г. № 105-ОЗ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условий для организации и осуществления мероприятий по работе с детьми и 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жью в муниципальном образовании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сельское поселение» Всеволожского муниципальног</w:t>
      </w:r>
      <w:r w:rsidR="00FD0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Ленинградской области с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депутатов муниципального образования  «Муринское сельское поселение» Всеволожского муниципального района Ленинградской области принято</w:t>
      </w: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Default="005625A5" w:rsidP="006A1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и осуществлении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 по работе с детьми и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жью в муниципальном образовании «Муринское сельское поселение»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оложского муниципального района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Pr="006A1A39" w:rsidRDefault="005625A5" w:rsidP="006A1A3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</w:t>
      </w:r>
      <w:r w:rsid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газете </w:t>
      </w:r>
      <w:r w:rsidR="00A073C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«Муринская панорама</w:t>
      </w:r>
      <w:r w:rsidRP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на официальном сайте администрации в сети Интернет.</w:t>
      </w:r>
    </w:p>
    <w:p w:rsidR="005625A5" w:rsidRPr="005625A5" w:rsidRDefault="005625A5" w:rsidP="005625A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A5" w:rsidRPr="006A1A39" w:rsidRDefault="005625A5" w:rsidP="006A1A3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 момента опубликования.</w:t>
      </w:r>
    </w:p>
    <w:p w:rsidR="005625A5" w:rsidRPr="005625A5" w:rsidRDefault="005625A5" w:rsidP="0056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39" w:rsidRPr="004A7CC8" w:rsidRDefault="005625A5" w:rsidP="004A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</w:t>
      </w:r>
      <w:r w:rsid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комиссию по</w:t>
      </w:r>
      <w:r w:rsidR="004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здравоохранению, образованию, культуре, социальным вопросам, торговле, бытовому обслуживанию, общественному питанию, по молодежной политике и спорту.</w:t>
      </w:r>
    </w:p>
    <w:p w:rsidR="006A1A39" w:rsidRDefault="006A1A39" w:rsidP="006A1A3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</w:pPr>
    </w:p>
    <w:p w:rsidR="006A1A39" w:rsidRDefault="006A1A39" w:rsidP="006A1A3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</w:pPr>
    </w:p>
    <w:p w:rsidR="005625A5" w:rsidRPr="005625A5" w:rsidRDefault="005625A5" w:rsidP="006A1A3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 xml:space="preserve">Глава                                                                                                                                                                            </w:t>
      </w:r>
    </w:p>
    <w:p w:rsidR="005625A5" w:rsidRPr="005625A5" w:rsidRDefault="005625A5" w:rsidP="006A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В.Ф.</w:t>
      </w:r>
      <w:r w:rsid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Гаркавый</w:t>
      </w: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A5" w:rsidRPr="005625A5" w:rsidRDefault="005625A5" w:rsidP="005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39" w:rsidRDefault="006A1A39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A5" w:rsidRDefault="005625A5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AC" w:rsidRDefault="002341AC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57D3" wp14:editId="714A08D9">
                <wp:simplePos x="0" y="0"/>
                <wp:positionH relativeFrom="column">
                  <wp:posOffset>3272790</wp:posOffset>
                </wp:positionH>
                <wp:positionV relativeFrom="paragraph">
                  <wp:posOffset>-514350</wp:posOffset>
                </wp:positionV>
                <wp:extent cx="2590165" cy="1552575"/>
                <wp:effectExtent l="0" t="0" r="63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1AC" w:rsidRPr="00B94184" w:rsidRDefault="00072365" w:rsidP="002341A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2341AC"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</w:p>
                          <w:p w:rsidR="002341AC" w:rsidRPr="002341AC" w:rsidRDefault="00C71609" w:rsidP="002341AC">
                            <w:pPr>
                              <w:pStyle w:val="a9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решению  с</w:t>
                            </w:r>
                            <w:r w:rsidR="002341AC" w:rsidRPr="002341AC">
                              <w:rPr>
                                <w:rFonts w:ascii="Times New Roman" w:hAnsi="Times New Roman" w:cs="Times New Roman"/>
                              </w:rPr>
                              <w:t>овета</w:t>
                            </w:r>
                            <w:proofErr w:type="gramEnd"/>
                            <w:r w:rsidR="002341AC" w:rsidRPr="002341AC">
                              <w:rPr>
                                <w:rFonts w:ascii="Times New Roman" w:hAnsi="Times New Roman" w:cs="Times New Roman"/>
                              </w:rPr>
                              <w:t xml:space="preserve"> депутатов муниципального образования «Муринское сельское поселение» Всеволожского муниципального р</w:t>
                            </w:r>
                            <w:r w:rsidR="00C772A0">
                              <w:rPr>
                                <w:rFonts w:ascii="Times New Roman" w:hAnsi="Times New Roman" w:cs="Times New Roman"/>
                              </w:rPr>
                              <w:t>айона Ленинградской области № 51</w:t>
                            </w:r>
                            <w:r w:rsidR="002341AC" w:rsidRPr="002341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341AC" w:rsidRPr="002341AC" w:rsidRDefault="002341AC" w:rsidP="002341AC">
                            <w:pPr>
                              <w:pStyle w:val="a9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1AC">
                              <w:rPr>
                                <w:rFonts w:ascii="Times New Roman" w:hAnsi="Times New Roman" w:cs="Times New Roman"/>
                              </w:rPr>
                              <w:t>от «18» октября 2017 г.</w:t>
                            </w:r>
                          </w:p>
                          <w:p w:rsidR="002341AC" w:rsidRPr="00440F92" w:rsidRDefault="002341AC" w:rsidP="002341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57D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7.7pt;margin-top:-40.5pt;width:203.9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" stroked="f">
                <v:textbox>
                  <w:txbxContent>
                    <w:p w:rsidR="002341AC" w:rsidRPr="00B94184" w:rsidRDefault="00072365" w:rsidP="002341A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2341AC"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</w:p>
                    <w:p w:rsidR="002341AC" w:rsidRPr="002341AC" w:rsidRDefault="00C71609" w:rsidP="002341AC">
                      <w:pPr>
                        <w:pStyle w:val="a9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решению  с</w:t>
                      </w:r>
                      <w:r w:rsidR="002341AC" w:rsidRPr="002341AC">
                        <w:rPr>
                          <w:rFonts w:ascii="Times New Roman" w:hAnsi="Times New Roman" w:cs="Times New Roman"/>
                        </w:rPr>
                        <w:t>овета</w:t>
                      </w:r>
                      <w:proofErr w:type="gramEnd"/>
                      <w:r w:rsidR="002341AC" w:rsidRPr="002341AC">
                        <w:rPr>
                          <w:rFonts w:ascii="Times New Roman" w:hAnsi="Times New Roman" w:cs="Times New Roman"/>
                        </w:rPr>
                        <w:t xml:space="preserve"> депутатов муниципального образования «Муринское сельское поселение» Всеволожского муниципального р</w:t>
                      </w:r>
                      <w:r w:rsidR="00C772A0">
                        <w:rPr>
                          <w:rFonts w:ascii="Times New Roman" w:hAnsi="Times New Roman" w:cs="Times New Roman"/>
                        </w:rPr>
                        <w:t>айона Ленинградской области № 51</w:t>
                      </w:r>
                      <w:r w:rsidR="002341AC" w:rsidRPr="002341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341AC" w:rsidRPr="002341AC" w:rsidRDefault="002341AC" w:rsidP="002341AC">
                      <w:pPr>
                        <w:pStyle w:val="a9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2341AC">
                        <w:rPr>
                          <w:rFonts w:ascii="Times New Roman" w:hAnsi="Times New Roman" w:cs="Times New Roman"/>
                        </w:rPr>
                        <w:t>от «18» октября 2017 г.</w:t>
                      </w:r>
                    </w:p>
                    <w:p w:rsidR="002341AC" w:rsidRPr="00440F92" w:rsidRDefault="002341AC" w:rsidP="002341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1AC" w:rsidRDefault="002341AC" w:rsidP="002341A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341AC" w:rsidRDefault="002341AC" w:rsidP="002341A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341AC" w:rsidRDefault="002341AC" w:rsidP="002341A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341AC" w:rsidRDefault="002341AC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AC" w:rsidRDefault="002341AC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A" w:rsidRPr="00BB504A" w:rsidRDefault="00BB504A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504A" w:rsidRPr="00BB504A" w:rsidRDefault="00BB504A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4A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</w:p>
    <w:p w:rsidR="00BB504A" w:rsidRPr="00BB504A" w:rsidRDefault="00BB504A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4A">
        <w:rPr>
          <w:rFonts w:ascii="Times New Roman" w:hAnsi="Times New Roman" w:cs="Times New Roman"/>
          <w:b/>
          <w:sz w:val="28"/>
          <w:szCs w:val="28"/>
        </w:rPr>
        <w:t>мероприятий по работе с детьми и молодежью</w:t>
      </w:r>
    </w:p>
    <w:p w:rsidR="00BB504A" w:rsidRDefault="00BB504A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4A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276B03">
        <w:rPr>
          <w:rFonts w:ascii="Times New Roman" w:hAnsi="Times New Roman" w:cs="Times New Roman"/>
          <w:b/>
          <w:sz w:val="28"/>
          <w:szCs w:val="28"/>
        </w:rPr>
        <w:t>«Муринское сельское поселение»</w:t>
      </w:r>
    </w:p>
    <w:p w:rsidR="00276B03" w:rsidRDefault="00276B03" w:rsidP="00BB50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BB504A" w:rsidRPr="00BB504A" w:rsidRDefault="00BB504A" w:rsidP="00BB504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1.1. Настоящее положение определяет формы и методы организации и осуществление мероприятий по работе с детьми и молодежью в муниципальном образовании </w:t>
      </w:r>
      <w:r>
        <w:rPr>
          <w:rFonts w:ascii="Times New Roman" w:hAnsi="Times New Roman" w:cs="Times New Roman"/>
          <w:sz w:val="28"/>
          <w:szCs w:val="28"/>
        </w:rPr>
        <w:t>«Муринское сельское поселение» Всеволожского муниципального района Ленинградской области (далее муниципальное образование</w:t>
      </w:r>
      <w:r w:rsidRPr="00BB504A">
        <w:rPr>
          <w:rFonts w:ascii="Times New Roman" w:hAnsi="Times New Roman" w:cs="Times New Roman"/>
          <w:sz w:val="28"/>
          <w:szCs w:val="28"/>
        </w:rPr>
        <w:t>),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организа</w:t>
      </w:r>
      <w:r>
        <w:rPr>
          <w:rFonts w:ascii="Times New Roman" w:hAnsi="Times New Roman" w:cs="Times New Roman"/>
          <w:sz w:val="28"/>
          <w:szCs w:val="28"/>
        </w:rPr>
        <w:t>ции в муниципальном образовании</w:t>
      </w:r>
      <w:r w:rsidRPr="00BB504A">
        <w:rPr>
          <w:rFonts w:ascii="Times New Roman" w:hAnsi="Times New Roman" w:cs="Times New Roman"/>
          <w:sz w:val="28"/>
          <w:szCs w:val="28"/>
        </w:rPr>
        <w:t> работы с де</w:t>
      </w:r>
      <w:r w:rsidR="00A073C6">
        <w:rPr>
          <w:rFonts w:ascii="Times New Roman" w:hAnsi="Times New Roman" w:cs="Times New Roman"/>
          <w:sz w:val="28"/>
          <w:szCs w:val="28"/>
        </w:rPr>
        <w:t>тьми и молодежью в соответствии</w:t>
      </w:r>
      <w:r w:rsidRPr="00BB504A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N 131-ФЗ «Об общих принципах организации местного самоупр</w:t>
      </w:r>
      <w:r w:rsidR="006A1A39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proofErr w:type="gramStart"/>
      <w:r w:rsidR="006A1A39">
        <w:rPr>
          <w:rFonts w:ascii="Times New Roman" w:hAnsi="Times New Roman" w:cs="Times New Roman"/>
          <w:sz w:val="28"/>
          <w:szCs w:val="28"/>
        </w:rPr>
        <w:t>»,</w:t>
      </w:r>
      <w:r w:rsidR="006A1A39" w:rsidRP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39"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</w:t>
      </w:r>
      <w:proofErr w:type="gramEnd"/>
      <w:r w:rsidR="006A1A39" w:rsidRPr="0056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«О государственной молодежной политике в Ленинградской области» от 13.12.2011 г. № 105-ОЗ</w:t>
      </w:r>
      <w:r w:rsidR="006A1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же:</w:t>
      </w:r>
      <w:r w:rsidR="006A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Конституцией Российской Федерации;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Законом Российской Федерации от 19.04.1991 N 1032-1 «О занятости населения в Российской Федерации»;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Федеральным законом от 28.06.1995 N 98-ФЗ «О государственной поддержке молодежных и детских общественных объединений»;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Федеральным законом от 24.06.1998 N 124-ФЗ «Об основных гарантиях прав ребенка в Российской Федерации»;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Федеральным законом от 24.06.1999 N 120-ФЗ «Об основах системы профилактики безнадзорности и правонарушений несовершеннолетних»;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lastRenderedPageBreak/>
        <w:t>1.3. В соответствии с законодательством Российской Федерации в настоящем Положении используются следующие основные понятия: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молодежная политика</w:t>
      </w:r>
      <w:r w:rsidRPr="00BB504A">
        <w:rPr>
          <w:rFonts w:ascii="Times New Roman" w:hAnsi="Times New Roman" w:cs="Times New Roman"/>
          <w:sz w:val="28"/>
          <w:szCs w:val="28"/>
        </w:rPr>
        <w:t xml:space="preserve"> — система государственных приоритетов и мер, направленных на создание условий и </w:t>
      </w:r>
      <w:proofErr w:type="gramStart"/>
      <w:r w:rsidRPr="00BB504A">
        <w:rPr>
          <w:rFonts w:ascii="Times New Roman" w:hAnsi="Times New Roman" w:cs="Times New Roman"/>
          <w:sz w:val="28"/>
          <w:szCs w:val="28"/>
        </w:rPr>
        <w:t>возможностей для успешной социализации</w:t>
      </w:r>
      <w:proofErr w:type="gramEnd"/>
      <w:r w:rsidRPr="00BB504A">
        <w:rPr>
          <w:rFonts w:ascii="Times New Roman" w:hAnsi="Times New Roman" w:cs="Times New Roman"/>
          <w:sz w:val="28"/>
          <w:szCs w:val="28"/>
        </w:rPr>
        <w:t xml:space="preserve"> и эффективной самореализации молодежи, развитие ее потенциала в интересах России</w:t>
      </w:r>
      <w:r w:rsidR="00982FD0">
        <w:rPr>
          <w:rFonts w:ascii="Times New Roman" w:hAnsi="Times New Roman" w:cs="Times New Roman"/>
          <w:sz w:val="28"/>
          <w:szCs w:val="28"/>
        </w:rPr>
        <w:t xml:space="preserve"> и муниципального образова</w:t>
      </w:r>
      <w:r w:rsidR="0010706E">
        <w:rPr>
          <w:rFonts w:ascii="Times New Roman" w:hAnsi="Times New Roman" w:cs="Times New Roman"/>
          <w:sz w:val="28"/>
          <w:szCs w:val="28"/>
        </w:rPr>
        <w:t>ния «Муринское сельское поселение»</w:t>
      </w:r>
      <w:r w:rsidRPr="00BB504A">
        <w:rPr>
          <w:rFonts w:ascii="Times New Roman" w:hAnsi="Times New Roman" w:cs="Times New Roman"/>
          <w:sz w:val="28"/>
          <w:szCs w:val="28"/>
        </w:rPr>
        <w:t>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B504A">
        <w:rPr>
          <w:rFonts w:ascii="Times New Roman" w:hAnsi="Times New Roman" w:cs="Times New Roman"/>
          <w:sz w:val="28"/>
          <w:szCs w:val="28"/>
        </w:rPr>
        <w:t> — лица до достижения ими возраста 18 лет;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молодежь</w:t>
      </w:r>
      <w:r w:rsidRPr="00BB504A">
        <w:rPr>
          <w:rFonts w:ascii="Times New Roman" w:hAnsi="Times New Roman" w:cs="Times New Roman"/>
          <w:sz w:val="28"/>
          <w:szCs w:val="28"/>
        </w:rPr>
        <w:t> — граждане Российской Федерации, включая лиц с двойным граж</w:t>
      </w:r>
      <w:r>
        <w:rPr>
          <w:rFonts w:ascii="Times New Roman" w:hAnsi="Times New Roman" w:cs="Times New Roman"/>
          <w:sz w:val="28"/>
          <w:szCs w:val="28"/>
        </w:rPr>
        <w:t xml:space="preserve">данством, в </w:t>
      </w:r>
      <w:r w:rsidR="00B93122">
        <w:rPr>
          <w:rFonts w:ascii="Times New Roman" w:hAnsi="Times New Roman" w:cs="Times New Roman"/>
          <w:sz w:val="28"/>
          <w:szCs w:val="28"/>
        </w:rPr>
        <w:t>возрасте от 14 до 30</w:t>
      </w:r>
      <w:r w:rsidRPr="00BB504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молодые семьи</w:t>
      </w:r>
      <w:r w:rsidRPr="00BB504A">
        <w:rPr>
          <w:rFonts w:ascii="Times New Roman" w:hAnsi="Times New Roman" w:cs="Times New Roman"/>
          <w:sz w:val="28"/>
          <w:szCs w:val="28"/>
        </w:rPr>
        <w:t> — семьи в первые три года после заключения брака (в случае рождения детей — без ограничения продолжительности брака) при условии, что один из супругов не достиг 30-летнего возраста, а также неполные семьи с детьми, в которых мать или отец не достигли 30-летнего возраста;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молодежное общественное объединение</w:t>
      </w:r>
      <w:r w:rsidRPr="00BB504A">
        <w:rPr>
          <w:rFonts w:ascii="Times New Roman" w:hAnsi="Times New Roman" w:cs="Times New Roman"/>
          <w:sz w:val="28"/>
          <w:szCs w:val="28"/>
        </w:rPr>
        <w:t> — это объе</w:t>
      </w:r>
      <w:r w:rsidR="00C43063">
        <w:rPr>
          <w:rFonts w:ascii="Times New Roman" w:hAnsi="Times New Roman" w:cs="Times New Roman"/>
          <w:sz w:val="28"/>
          <w:szCs w:val="28"/>
        </w:rPr>
        <w:t>динение граждан в возрасте до 30</w:t>
      </w:r>
      <w:r w:rsidRPr="00BB504A">
        <w:rPr>
          <w:rFonts w:ascii="Times New Roman" w:hAnsi="Times New Roman" w:cs="Times New Roman"/>
          <w:sz w:val="28"/>
          <w:szCs w:val="28"/>
        </w:rPr>
        <w:t xml:space="preserve"> лет, объединившихся на основе общности интересов;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детское общественное объединение</w:t>
      </w:r>
      <w:r w:rsidRPr="00BB504A">
        <w:rPr>
          <w:rFonts w:ascii="Times New Roman" w:hAnsi="Times New Roman" w:cs="Times New Roman"/>
          <w:sz w:val="28"/>
          <w:szCs w:val="28"/>
        </w:rPr>
        <w:t> — это объединение граждан, в которое входя</w:t>
      </w:r>
      <w:r>
        <w:rPr>
          <w:rFonts w:ascii="Times New Roman" w:hAnsi="Times New Roman" w:cs="Times New Roman"/>
          <w:sz w:val="28"/>
          <w:szCs w:val="28"/>
        </w:rPr>
        <w:t>т граждане в возрасте до 18 лет</w:t>
      </w:r>
      <w:r w:rsidRPr="00BB504A">
        <w:rPr>
          <w:rFonts w:ascii="Times New Roman" w:hAnsi="Times New Roman" w:cs="Times New Roman"/>
          <w:sz w:val="28"/>
          <w:szCs w:val="28"/>
        </w:rPr>
        <w:t>, объединившиеся для совместной деятельности.</w:t>
      </w:r>
    </w:p>
    <w:p w:rsidR="00A073C6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1.4. Функции по организации мероприятий по работе с детьми и молодежью осуществляется на территории муниципального образования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цией муниципального образования </w:t>
      </w:r>
    </w:p>
    <w:p w:rsid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1.5. При организации работы с детьми и молодежью молодежь привлекается к формированию и реализации муниципальных программ по работе с детьми и молодежью, а также подпрограмм по работе с детьми и молодежью в соответствующих программах социально-э</w:t>
      </w:r>
      <w:r>
        <w:rPr>
          <w:rFonts w:ascii="Times New Roman" w:hAnsi="Times New Roman" w:cs="Times New Roman"/>
          <w:sz w:val="28"/>
          <w:szCs w:val="28"/>
        </w:rPr>
        <w:t>кономического развития муниципального образования</w:t>
      </w:r>
      <w:r w:rsidRPr="00BB504A">
        <w:rPr>
          <w:rFonts w:ascii="Times New Roman" w:hAnsi="Times New Roman" w:cs="Times New Roman"/>
          <w:sz w:val="28"/>
          <w:szCs w:val="28"/>
        </w:rPr>
        <w:t>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2. ЦЕЛИ И ЗАДАЧИ ОРГАНИЗАЦИИ И ОСУЩЕСТВЛЕНИЯ МЕРОПРИЯТИЙ ПО РАБОТЕ С ДЕТЬМИ И МОЛОДЕЖЬЮ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 xml:space="preserve">2.1. Цели, задачи, приоритетные направления и основное содержание работы с детьми и молодежью на муниципальном уровне определяются в соответствии с федеральными целевыми программами, государственными </w:t>
      </w:r>
      <w:r w:rsidRPr="00BB504A">
        <w:rPr>
          <w:rFonts w:ascii="Times New Roman" w:hAnsi="Times New Roman" w:cs="Times New Roman"/>
          <w:sz w:val="28"/>
          <w:szCs w:val="28"/>
        </w:rPr>
        <w:lastRenderedPageBreak/>
        <w:t>программами, региональными</w:t>
      </w:r>
      <w:r w:rsidR="00C36A2C">
        <w:rPr>
          <w:rFonts w:ascii="Times New Roman" w:hAnsi="Times New Roman" w:cs="Times New Roman"/>
          <w:sz w:val="28"/>
          <w:szCs w:val="28"/>
        </w:rPr>
        <w:t xml:space="preserve"> и областными</w:t>
      </w:r>
      <w:r w:rsidRPr="00BB504A">
        <w:rPr>
          <w:rFonts w:ascii="Times New Roman" w:hAnsi="Times New Roman" w:cs="Times New Roman"/>
          <w:sz w:val="28"/>
          <w:szCs w:val="28"/>
        </w:rPr>
        <w:t xml:space="preserve"> программами, муниципальными программами и основным годовым календарным планом</w:t>
      </w:r>
      <w:r w:rsidR="00C36A2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B504A">
        <w:rPr>
          <w:rFonts w:ascii="Times New Roman" w:hAnsi="Times New Roman" w:cs="Times New Roman"/>
          <w:sz w:val="28"/>
          <w:szCs w:val="28"/>
        </w:rPr>
        <w:t xml:space="preserve"> по молодежн</w:t>
      </w:r>
      <w:r w:rsidR="00C36A2C">
        <w:rPr>
          <w:rFonts w:ascii="Times New Roman" w:hAnsi="Times New Roman" w:cs="Times New Roman"/>
          <w:sz w:val="28"/>
          <w:szCs w:val="28"/>
        </w:rPr>
        <w:t>ой политике</w:t>
      </w:r>
      <w:r w:rsidRPr="00BB504A">
        <w:rPr>
          <w:rFonts w:ascii="Times New Roman" w:hAnsi="Times New Roman" w:cs="Times New Roman"/>
          <w:sz w:val="28"/>
          <w:szCs w:val="28"/>
        </w:rPr>
        <w:t>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2.2. Задачами в организации работы с детьми и молодежью являются: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создание необходимых правовых, социально-экономических, социокультурных условий для физического,</w:t>
      </w:r>
      <w:r w:rsidR="00D678E8"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BB504A">
        <w:rPr>
          <w:rFonts w:ascii="Times New Roman" w:hAnsi="Times New Roman" w:cs="Times New Roman"/>
          <w:sz w:val="28"/>
          <w:szCs w:val="28"/>
        </w:rPr>
        <w:t xml:space="preserve"> психологического, духовного, социального, эмоционального, познавательного и культурного развития детей и реальное обеспечение основных гарантий прав детей;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воспитание самостоятельной, идейной, ответственной молодежи и ее подготовка к жизни в обществе;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реализация системного, комплексного подхода к организации работы с детьми и молодежью;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привлечение детей и молодежи к непосредственному участию в формировании и реализации молодежной политики;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поддержка социально значимых инициатив детей и молодежи, детских и молодежных общественных объединений;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формирование у детей и молодежи установок на здоровый образ жизни, устойчивого интереса к занятиям физической культурой и спортом;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профилактика безнадзорности и правонарушений среди детей и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воспитание у детей и молодежи уважения к другим культурам, нетерпимости к расизму и дискриминации.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Реализация мероприятий по организации работы с детьми и молодежью в поселении осуществляется на основе принципов доступности, учета интересов и потребностей всех групп молодежи, адресности, информационной открытости, эффективности и целесообразности.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A1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04A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В ОРГАНИЗАЦИИ И ОСУЩЕСТВЛЕНИИ МЕРОПРИЯТИЙ ПО РАБОТЕ С ДЕТЬМИ И МОЛОДЕЖЬЮ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3.1. Приоритетными направлениями в организации и осуществлении мероприятий по работе с детьми и молодежью являются: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lastRenderedPageBreak/>
        <w:t>3.1.1. Воспитание гражданственности и патриотизма: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организация и проведение массовых мероприятий, посвященных памятным датам истории России, государственным праздникам и символам Российской Федерации</w:t>
      </w:r>
      <w:r w:rsidR="00D678E8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«Муринское сельское поселение»</w:t>
      </w:r>
      <w:r w:rsidRPr="00BB504A">
        <w:rPr>
          <w:rFonts w:ascii="Times New Roman" w:hAnsi="Times New Roman" w:cs="Times New Roman"/>
          <w:sz w:val="28"/>
          <w:szCs w:val="28"/>
        </w:rPr>
        <w:t>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организация и проведение творческих мероприятий с детьми и молодежью, способствующих воспитанию гражданственности и патриотизма;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3.1.2. Поддержка талантливой и способной молодежи, детских и молодежных социально-позитивных инициатив: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развитие системы культурно-массовых, досуговых и спортивных мероприятий, основанных на преемственности культурно-исторических традиций поселения;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развитие системы конкурсов среди образовательных учреждений, системы конкурсов социальных проектов для детей и молодежи и поддержка их реализации на территории поселения;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развитие муниципальной системы мер поощрения способной и талантливой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стимулирование деятельности юридических и физических лиц, оказывающих поддержку способной и талантливой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— </w:t>
      </w:r>
      <w:r w:rsidRPr="00BB504A">
        <w:rPr>
          <w:rFonts w:ascii="Times New Roman" w:hAnsi="Times New Roman" w:cs="Times New Roman"/>
          <w:sz w:val="28"/>
          <w:szCs w:val="28"/>
        </w:rPr>
        <w:t>организация проведения праздников в муниципальном образовании поселения, творческих и интеллектуальных конкурсов, фестивалей, викторин, выставок по различным направлениям, реализующих интересы и способности детей, учащихся, студенческой и работающей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поддержка участия детей и молодежи в районных, всероссийских, региональных конкурсах, фестивалях, турнирах;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3.1.3. Формирование здорового образа жизни, организация отдыха и оздоровления детей и молодежи: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развитие и поддержка массовой физической культуры и спорта среди детей и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пропаганда здорового образа жизни среди детей и молодежи;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lastRenderedPageBreak/>
        <w:t>3.1.4. Профилактика безнадзорности, правонарушений, социально вредных явлений и экстремистских проявлений среди детей и молодежи: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— проведение мероприятий по профилактике безнадзорности и правонарушений среди несовершеннолетних;</w:t>
      </w:r>
    </w:p>
    <w:p w:rsid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 xml:space="preserve">— проведение просветительских, культурно-досуговых акций по пропаганде здорового образа жизни, профилактике наркомании, токсикомании, </w:t>
      </w:r>
      <w:proofErr w:type="spellStart"/>
      <w:r w:rsidRPr="00BB504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B504A">
        <w:rPr>
          <w:rFonts w:ascii="Times New Roman" w:hAnsi="Times New Roman" w:cs="Times New Roman"/>
          <w:sz w:val="28"/>
          <w:szCs w:val="28"/>
        </w:rPr>
        <w:t>, алкоголизма и ВИЧ-инфекции в молодежной среде;</w:t>
      </w:r>
    </w:p>
    <w:p w:rsidR="00C36A2C" w:rsidRDefault="00BB504A" w:rsidP="00BB50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ОТНОШЕНИЙ В СФЕРЕ ОСУЩЕСТВЛЕНИЯ МЕРОПРИЯТИЙ ПО РАБОТЕ С ДЕТЬМИ И МОЛОДЕЖЬЮ 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4.1.</w:t>
      </w:r>
      <w:r w:rsidR="006A1A39">
        <w:rPr>
          <w:rFonts w:ascii="Times New Roman" w:hAnsi="Times New Roman" w:cs="Times New Roman"/>
          <w:sz w:val="28"/>
          <w:szCs w:val="28"/>
        </w:rPr>
        <w:t xml:space="preserve"> К </w:t>
      </w:r>
      <w:r w:rsidR="006A1A39" w:rsidRPr="00BB504A">
        <w:rPr>
          <w:rFonts w:ascii="Times New Roman" w:hAnsi="Times New Roman" w:cs="Times New Roman"/>
          <w:sz w:val="28"/>
          <w:szCs w:val="28"/>
        </w:rPr>
        <w:t xml:space="preserve">полномочиям администрации муниципального образования </w:t>
      </w:r>
      <w:r w:rsidRPr="00BB504A">
        <w:rPr>
          <w:rFonts w:ascii="Times New Roman" w:hAnsi="Times New Roman" w:cs="Times New Roman"/>
          <w:sz w:val="28"/>
          <w:szCs w:val="28"/>
        </w:rPr>
        <w:t> </w:t>
      </w:r>
      <w:r w:rsidR="005F0777">
        <w:rPr>
          <w:rFonts w:ascii="Times New Roman" w:hAnsi="Times New Roman" w:cs="Times New Roman"/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="005F0777" w:rsidRPr="00BB504A">
        <w:rPr>
          <w:rFonts w:ascii="Times New Roman" w:hAnsi="Times New Roman" w:cs="Times New Roman"/>
          <w:sz w:val="28"/>
          <w:szCs w:val="28"/>
        </w:rPr>
        <w:t xml:space="preserve"> </w:t>
      </w:r>
      <w:r w:rsidRPr="00BB504A">
        <w:rPr>
          <w:rFonts w:ascii="Times New Roman" w:hAnsi="Times New Roman" w:cs="Times New Roman"/>
          <w:sz w:val="28"/>
          <w:szCs w:val="28"/>
        </w:rPr>
        <w:t>относятся: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4.1.1. Правовое регулирование в сфере организации и осуществления мероприятий по работе с детьми и молодежью.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4.1.2. Утверждение муниципальных целевых программ, направленных на реализацию мероприятий по работе с детьми и молодежью.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4.1.3. Осуществление контроля за реализацией муниципальных правовых актов в сфере организации и осуществления мероприятий по работе с детьми и молодежью</w:t>
      </w:r>
      <w:r w:rsidR="009D63E3">
        <w:rPr>
          <w:rFonts w:ascii="Times New Roman" w:hAnsi="Times New Roman" w:cs="Times New Roman"/>
          <w:sz w:val="28"/>
          <w:szCs w:val="28"/>
        </w:rPr>
        <w:t>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BB504A" w:rsidRPr="00BB504A">
        <w:rPr>
          <w:rFonts w:ascii="Times New Roman" w:hAnsi="Times New Roman" w:cs="Times New Roman"/>
          <w:sz w:val="28"/>
          <w:szCs w:val="28"/>
        </w:rPr>
        <w:t>. Разработка годового календарного плана основных мер</w:t>
      </w:r>
      <w:r w:rsidR="004945E7">
        <w:rPr>
          <w:rFonts w:ascii="Times New Roman" w:hAnsi="Times New Roman" w:cs="Times New Roman"/>
          <w:sz w:val="28"/>
          <w:szCs w:val="28"/>
        </w:rPr>
        <w:t>оприятий по молодежной политике</w:t>
      </w:r>
      <w:r w:rsidR="00BB504A" w:rsidRPr="00BB50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BB504A" w:rsidRPr="00BB504A">
        <w:rPr>
          <w:rFonts w:ascii="Times New Roman" w:hAnsi="Times New Roman" w:cs="Times New Roman"/>
          <w:sz w:val="28"/>
          <w:szCs w:val="28"/>
        </w:rPr>
        <w:t>. Исполнение годового календарного плана основных мероприятий по молодежной политике</w:t>
      </w:r>
      <w:r w:rsidR="004945E7">
        <w:rPr>
          <w:rFonts w:ascii="Times New Roman" w:hAnsi="Times New Roman" w:cs="Times New Roman"/>
          <w:sz w:val="28"/>
          <w:szCs w:val="28"/>
        </w:rPr>
        <w:t>.</w:t>
      </w:r>
      <w:r w:rsidR="00BB504A" w:rsidRPr="00BB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777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BB504A" w:rsidRPr="00BB504A">
        <w:rPr>
          <w:rFonts w:ascii="Times New Roman" w:hAnsi="Times New Roman" w:cs="Times New Roman"/>
          <w:sz w:val="28"/>
          <w:szCs w:val="28"/>
        </w:rPr>
        <w:t>. Координация деятельности администрации муниципального образования, организаций и учреждений, общественных объединений по созданию благоприятных социально-экономических и правовых условий для социального становления, самореализации молодых людей, участия молодых граждан в общественной, культурной и политической жизни муниципального образования.</w:t>
      </w:r>
      <w:r w:rsidR="005F0777" w:rsidRPr="005F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</w:t>
      </w:r>
      <w:r w:rsidR="005F0777">
        <w:rPr>
          <w:rFonts w:ascii="Times New Roman" w:hAnsi="Times New Roman" w:cs="Times New Roman"/>
          <w:sz w:val="28"/>
          <w:szCs w:val="28"/>
        </w:rPr>
        <w:t xml:space="preserve">. </w:t>
      </w:r>
      <w:r w:rsidR="005F0777" w:rsidRPr="00BB504A">
        <w:rPr>
          <w:rFonts w:ascii="Times New Roman" w:hAnsi="Times New Roman" w:cs="Times New Roman"/>
          <w:sz w:val="28"/>
          <w:szCs w:val="28"/>
        </w:rPr>
        <w:t>Осуществление бюджетного финансирования сферы молодежной политики.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4.1.8</w:t>
      </w:r>
      <w:r w:rsidR="00BB504A" w:rsidRPr="00BB504A">
        <w:rPr>
          <w:rFonts w:ascii="Times New Roman" w:hAnsi="Times New Roman" w:cs="Times New Roman"/>
          <w:sz w:val="28"/>
          <w:szCs w:val="28"/>
        </w:rPr>
        <w:t xml:space="preserve">. </w:t>
      </w:r>
      <w:r w:rsidR="005F0777" w:rsidRPr="00BB504A">
        <w:rPr>
          <w:rFonts w:ascii="Times New Roman" w:hAnsi="Times New Roman" w:cs="Times New Roman"/>
          <w:sz w:val="28"/>
          <w:szCs w:val="28"/>
        </w:rPr>
        <w:t>Разработка проектов муниципальных целевых программ по организации и осуществлению мероприятий по работе с детьми и молодежью и их реализация после утверждения.</w:t>
      </w:r>
      <w:r w:rsidR="005F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="00BB504A" w:rsidRPr="00BB504A">
        <w:rPr>
          <w:rFonts w:ascii="Times New Roman" w:hAnsi="Times New Roman" w:cs="Times New Roman"/>
          <w:sz w:val="28"/>
          <w:szCs w:val="28"/>
        </w:rPr>
        <w:t xml:space="preserve">. </w:t>
      </w:r>
      <w:r w:rsidR="00CC46A1" w:rsidRPr="00BB504A">
        <w:rPr>
          <w:rFonts w:ascii="Times New Roman" w:hAnsi="Times New Roman" w:cs="Times New Roman"/>
          <w:sz w:val="28"/>
          <w:szCs w:val="28"/>
        </w:rPr>
        <w:t>Подготовка предложений к проекту бюджета муниципального образования по финансированию мероприятий по работе с детьми и молодежью.</w:t>
      </w:r>
      <w:r w:rsidR="00CC4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B504A" w:rsidRPr="00BB5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504A" w:rsidRPr="00BB504A">
        <w:rPr>
          <w:rFonts w:ascii="Times New Roman" w:hAnsi="Times New Roman" w:cs="Times New Roman"/>
          <w:sz w:val="28"/>
          <w:szCs w:val="28"/>
        </w:rPr>
        <w:t>. Содействие проведению единой государственной политики в сфере реализации мероприятий по работе с детьми и молодежью на территории поселения.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</w:t>
      </w:r>
      <w:r w:rsidR="00BB504A" w:rsidRPr="00BB504A">
        <w:rPr>
          <w:rFonts w:ascii="Times New Roman" w:hAnsi="Times New Roman" w:cs="Times New Roman"/>
          <w:sz w:val="28"/>
          <w:szCs w:val="28"/>
        </w:rPr>
        <w:t>. Обеспечение исполнения законодательства Российской Федерации в сфере молодежной политики.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</w:t>
      </w:r>
      <w:r w:rsidR="00BB504A" w:rsidRPr="00BB504A">
        <w:rPr>
          <w:rFonts w:ascii="Times New Roman" w:hAnsi="Times New Roman" w:cs="Times New Roman"/>
          <w:sz w:val="28"/>
          <w:szCs w:val="28"/>
        </w:rPr>
        <w:t>. Взаимодействие с детскими и молодежными общественными объединениями, а также организациями и учреждениями по работе с детьми и молодежью.</w:t>
      </w:r>
    </w:p>
    <w:p w:rsidR="00BB504A" w:rsidRPr="00BB504A" w:rsidRDefault="006A1A39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4.1.13</w:t>
      </w:r>
      <w:r w:rsidR="00BB504A" w:rsidRPr="00BB504A">
        <w:rPr>
          <w:rFonts w:ascii="Times New Roman" w:hAnsi="Times New Roman" w:cs="Times New Roman"/>
          <w:sz w:val="28"/>
          <w:szCs w:val="28"/>
        </w:rPr>
        <w:t>.</w:t>
      </w:r>
      <w:r w:rsidR="005F0777" w:rsidRPr="005F0777">
        <w:rPr>
          <w:rFonts w:ascii="Times New Roman" w:hAnsi="Times New Roman" w:cs="Times New Roman"/>
          <w:sz w:val="28"/>
          <w:szCs w:val="28"/>
        </w:rPr>
        <w:t xml:space="preserve"> </w:t>
      </w:r>
      <w:r w:rsidR="00CC46A1" w:rsidRPr="00BB504A">
        <w:rPr>
          <w:rFonts w:ascii="Times New Roman" w:hAnsi="Times New Roman" w:cs="Times New Roman"/>
          <w:sz w:val="28"/>
          <w:szCs w:val="28"/>
        </w:rPr>
        <w:t>Решение иных вопросов в сфере реализации мероприятий по работе с детьми и молодежью.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b/>
          <w:bCs/>
          <w:sz w:val="28"/>
          <w:szCs w:val="28"/>
        </w:rPr>
        <w:t>5. ФИНАНСОВОЕ ОБЕСПЕЧЕНИЕ ОСУЩЕСТВЛЕНИЯ ДЕЯТЕЛЬНОСТИ</w:t>
      </w:r>
      <w:r w:rsidR="00276B03">
        <w:rPr>
          <w:rFonts w:ascii="Times New Roman" w:hAnsi="Times New Roman" w:cs="Times New Roman"/>
          <w:sz w:val="28"/>
          <w:szCs w:val="28"/>
        </w:rPr>
        <w:t xml:space="preserve"> </w:t>
      </w:r>
      <w:r w:rsidRPr="00BB504A">
        <w:rPr>
          <w:rFonts w:ascii="Times New Roman" w:hAnsi="Times New Roman" w:cs="Times New Roman"/>
          <w:b/>
          <w:bCs/>
          <w:sz w:val="28"/>
          <w:szCs w:val="28"/>
        </w:rPr>
        <w:t>ПО РАБОТЕ С ДЕТЬМИ И МОЛОДЕЖЬЮ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5.1. Осуществление деятельности по работе с детьми и молодежью в муниципальном образовании организуется в соответствии с законодательством Российской Федерации в пределах ассигнований, предусматриваемых в бюджете муниципального образования</w:t>
      </w:r>
      <w:r w:rsidR="00276B03">
        <w:rPr>
          <w:rFonts w:ascii="Times New Roman" w:hAnsi="Times New Roman" w:cs="Times New Roman"/>
          <w:sz w:val="28"/>
          <w:szCs w:val="28"/>
        </w:rPr>
        <w:t xml:space="preserve"> </w:t>
      </w:r>
      <w:r w:rsidRPr="00BB504A">
        <w:rPr>
          <w:rFonts w:ascii="Times New Roman" w:hAnsi="Times New Roman" w:cs="Times New Roman"/>
          <w:sz w:val="28"/>
          <w:szCs w:val="28"/>
        </w:rPr>
        <w:t>на организацию работы с детьми и молодежью.</w:t>
      </w:r>
    </w:p>
    <w:p w:rsidR="00BB504A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5.2. Финансирование деятельности по работе с детьми и молодежью в поселении является расходным обязательством сельского поселения, подлежащим исполнению за счет местного бюджета.</w:t>
      </w:r>
    </w:p>
    <w:p w:rsidR="00EF17C7" w:rsidRPr="00BB504A" w:rsidRDefault="00BB504A" w:rsidP="00B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BB504A">
        <w:rPr>
          <w:rFonts w:ascii="Times New Roman" w:hAnsi="Times New Roman" w:cs="Times New Roman"/>
          <w:sz w:val="28"/>
          <w:szCs w:val="28"/>
        </w:rPr>
        <w:t>5.3.</w:t>
      </w:r>
      <w:r w:rsidR="002341AC">
        <w:rPr>
          <w:rFonts w:ascii="Times New Roman" w:hAnsi="Times New Roman" w:cs="Times New Roman"/>
          <w:sz w:val="28"/>
          <w:szCs w:val="28"/>
        </w:rPr>
        <w:t xml:space="preserve"> </w:t>
      </w:r>
      <w:r w:rsidRPr="00BB504A">
        <w:rPr>
          <w:rFonts w:ascii="Times New Roman" w:hAnsi="Times New Roman" w:cs="Times New Roman"/>
          <w:sz w:val="28"/>
          <w:szCs w:val="28"/>
        </w:rPr>
        <w:t xml:space="preserve">Организация мероприятий по работе с детьми и молодежью в </w:t>
      </w:r>
      <w:r w:rsidR="00CC46A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BB504A">
        <w:rPr>
          <w:rFonts w:ascii="Times New Roman" w:hAnsi="Times New Roman" w:cs="Times New Roman"/>
          <w:sz w:val="28"/>
          <w:szCs w:val="28"/>
        </w:rPr>
        <w:t>может осуществляться в форме разработки и реализации комплексных и целевых муниципальных программ</w:t>
      </w:r>
      <w:r w:rsidR="00276B03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</w:t>
      </w:r>
      <w:r w:rsidRPr="00BB504A">
        <w:rPr>
          <w:rFonts w:ascii="Times New Roman" w:hAnsi="Times New Roman" w:cs="Times New Roman"/>
          <w:sz w:val="28"/>
          <w:szCs w:val="28"/>
        </w:rPr>
        <w:t>, а также раздел</w:t>
      </w:r>
      <w:r w:rsidR="00C36A2C">
        <w:rPr>
          <w:rFonts w:ascii="Times New Roman" w:hAnsi="Times New Roman" w:cs="Times New Roman"/>
          <w:sz w:val="28"/>
          <w:szCs w:val="28"/>
        </w:rPr>
        <w:t>ов в программах и подпрограммах.</w:t>
      </w:r>
    </w:p>
    <w:sectPr w:rsidR="00EF17C7" w:rsidRPr="00BB504A" w:rsidSect="005625A5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F1" w:rsidRDefault="008A61F1" w:rsidP="00BB504A">
      <w:pPr>
        <w:spacing w:after="0" w:line="240" w:lineRule="auto"/>
      </w:pPr>
      <w:r>
        <w:separator/>
      </w:r>
    </w:p>
  </w:endnote>
  <w:endnote w:type="continuationSeparator" w:id="0">
    <w:p w:rsidR="008A61F1" w:rsidRDefault="008A61F1" w:rsidP="00BB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F1" w:rsidRDefault="008A61F1" w:rsidP="00BB504A">
      <w:pPr>
        <w:spacing w:after="0" w:line="240" w:lineRule="auto"/>
      </w:pPr>
      <w:r>
        <w:separator/>
      </w:r>
    </w:p>
  </w:footnote>
  <w:footnote w:type="continuationSeparator" w:id="0">
    <w:p w:rsidR="008A61F1" w:rsidRDefault="008A61F1" w:rsidP="00BB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4A" w:rsidRDefault="00BB504A">
    <w:pPr>
      <w:pStyle w:val="a3"/>
    </w:pPr>
  </w:p>
  <w:p w:rsidR="00BB504A" w:rsidRDefault="00BB5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5A5ED3"/>
    <w:multiLevelType w:val="hybridMultilevel"/>
    <w:tmpl w:val="454A9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4A"/>
    <w:rsid w:val="00035E36"/>
    <w:rsid w:val="00072365"/>
    <w:rsid w:val="0010706E"/>
    <w:rsid w:val="002341AC"/>
    <w:rsid w:val="00276B03"/>
    <w:rsid w:val="004945E7"/>
    <w:rsid w:val="004A7CC8"/>
    <w:rsid w:val="00513C8E"/>
    <w:rsid w:val="005625A5"/>
    <w:rsid w:val="005F0777"/>
    <w:rsid w:val="00660F8E"/>
    <w:rsid w:val="006A1A39"/>
    <w:rsid w:val="00717F31"/>
    <w:rsid w:val="008A61F1"/>
    <w:rsid w:val="00982FD0"/>
    <w:rsid w:val="0099501B"/>
    <w:rsid w:val="009D63E3"/>
    <w:rsid w:val="00A073C6"/>
    <w:rsid w:val="00B93122"/>
    <w:rsid w:val="00BB504A"/>
    <w:rsid w:val="00C36A2C"/>
    <w:rsid w:val="00C43063"/>
    <w:rsid w:val="00C71609"/>
    <w:rsid w:val="00C772A0"/>
    <w:rsid w:val="00CC46A1"/>
    <w:rsid w:val="00D678E8"/>
    <w:rsid w:val="00DD396F"/>
    <w:rsid w:val="00EF17C7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7173-582A-4775-BDEC-075FB2EF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04A"/>
  </w:style>
  <w:style w:type="paragraph" w:styleId="a5">
    <w:name w:val="footer"/>
    <w:basedOn w:val="a"/>
    <w:link w:val="a6"/>
    <w:uiPriority w:val="99"/>
    <w:unhideWhenUsed/>
    <w:rsid w:val="00BB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04A"/>
  </w:style>
  <w:style w:type="paragraph" w:styleId="a7">
    <w:name w:val="Balloon Text"/>
    <w:basedOn w:val="a"/>
    <w:link w:val="a8"/>
    <w:uiPriority w:val="99"/>
    <w:semiHidden/>
    <w:unhideWhenUsed/>
    <w:rsid w:val="00BB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0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B504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6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Виноградский</cp:lastModifiedBy>
  <cp:revision>13</cp:revision>
  <cp:lastPrinted>2017-10-19T07:20:00Z</cp:lastPrinted>
  <dcterms:created xsi:type="dcterms:W3CDTF">2017-10-17T07:37:00Z</dcterms:created>
  <dcterms:modified xsi:type="dcterms:W3CDTF">2017-10-19T08:31:00Z</dcterms:modified>
</cp:coreProperties>
</file>